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970"/>
        <w:gridCol w:w="2535"/>
        <w:gridCol w:w="1800"/>
        <w:gridCol w:w="3510"/>
        <w:gridCol w:w="4500"/>
      </w:tblGrid>
      <w:tr w:rsidR="00E9613F" w:rsidTr="00B50F7C">
        <w:tc>
          <w:tcPr>
            <w:tcW w:w="970" w:type="dxa"/>
            <w:shd w:val="clear" w:color="auto" w:fill="BFBFBF" w:themeFill="background1" w:themeFillShade="BF"/>
          </w:tcPr>
          <w:p w:rsidR="00E9613F" w:rsidRPr="00B50F7C" w:rsidRDefault="00E9613F" w:rsidP="0051549E">
            <w:pPr>
              <w:rPr>
                <w:b/>
              </w:rPr>
            </w:pPr>
            <w:bookmarkStart w:id="0" w:name="_GoBack" w:colFirst="2" w:colLast="2"/>
            <w:r w:rsidRPr="00B50F7C">
              <w:rPr>
                <w:b/>
              </w:rPr>
              <w:t>Degree</w:t>
            </w:r>
          </w:p>
        </w:tc>
        <w:tc>
          <w:tcPr>
            <w:tcW w:w="2535" w:type="dxa"/>
            <w:shd w:val="clear" w:color="auto" w:fill="BFBFBF" w:themeFill="background1" w:themeFillShade="BF"/>
          </w:tcPr>
          <w:p w:rsidR="00E9613F" w:rsidRPr="00B50F7C" w:rsidRDefault="00E9613F" w:rsidP="0051549E">
            <w:pPr>
              <w:rPr>
                <w:b/>
              </w:rPr>
            </w:pPr>
            <w:r w:rsidRPr="00B50F7C">
              <w:rPr>
                <w:b/>
              </w:rPr>
              <w:t>Major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E9613F" w:rsidRPr="00B50F7C" w:rsidRDefault="00E9613F" w:rsidP="0051549E">
            <w:pPr>
              <w:rPr>
                <w:b/>
              </w:rPr>
            </w:pPr>
            <w:r w:rsidRPr="00B50F7C">
              <w:rPr>
                <w:b/>
              </w:rPr>
              <w:t>Discipline Bucket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E9613F" w:rsidRPr="00B50F7C" w:rsidRDefault="00E9613F" w:rsidP="0051549E">
            <w:pPr>
              <w:rPr>
                <w:b/>
              </w:rPr>
            </w:pPr>
            <w:r w:rsidRPr="00B50F7C">
              <w:rPr>
                <w:b/>
              </w:rPr>
              <w:t>Required in Gen Ed Section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:rsidR="00E9613F" w:rsidRPr="00B50F7C" w:rsidRDefault="00E9613F" w:rsidP="0051549E">
            <w:pPr>
              <w:rPr>
                <w:b/>
              </w:rPr>
            </w:pPr>
            <w:r w:rsidRPr="00B50F7C">
              <w:rPr>
                <w:b/>
              </w:rPr>
              <w:t>Rationale</w:t>
            </w:r>
          </w:p>
        </w:tc>
      </w:tr>
      <w:tr w:rsidR="00E9613F" w:rsidTr="00E9613F">
        <w:tc>
          <w:tcPr>
            <w:tcW w:w="970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BSN</w:t>
            </w:r>
          </w:p>
        </w:tc>
        <w:tc>
          <w:tcPr>
            <w:tcW w:w="2535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Nursing</w:t>
            </w:r>
          </w:p>
        </w:tc>
        <w:tc>
          <w:tcPr>
            <w:tcW w:w="1800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S&amp;B</w:t>
            </w:r>
          </w:p>
        </w:tc>
        <w:tc>
          <w:tcPr>
            <w:tcW w:w="3510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PSYCH 155 General Psychology</w:t>
            </w:r>
          </w:p>
        </w:tc>
        <w:tc>
          <w:tcPr>
            <w:tcW w:w="4500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Required for Admission to program and upper division Nursing courses</w:t>
            </w:r>
          </w:p>
        </w:tc>
      </w:tr>
      <w:tr w:rsidR="00E9613F" w:rsidTr="00E9613F">
        <w:tc>
          <w:tcPr>
            <w:tcW w:w="970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BSN</w:t>
            </w:r>
          </w:p>
        </w:tc>
        <w:tc>
          <w:tcPr>
            <w:tcW w:w="2535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Nursing</w:t>
            </w:r>
          </w:p>
        </w:tc>
        <w:tc>
          <w:tcPr>
            <w:tcW w:w="1800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N&amp;P</w:t>
            </w:r>
          </w:p>
        </w:tc>
        <w:tc>
          <w:tcPr>
            <w:tcW w:w="3510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BIOL 111 General Biology and BIOL 112 General Biology Lab</w:t>
            </w:r>
          </w:p>
        </w:tc>
        <w:tc>
          <w:tcPr>
            <w:tcW w:w="4500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Pre-Requisite for BIOL 257 Anatomy and Physiology and BIOL 258 Anatomy and Physiology Lab</w:t>
            </w:r>
          </w:p>
        </w:tc>
      </w:tr>
      <w:tr w:rsidR="00E9613F" w:rsidTr="00E9613F">
        <w:tc>
          <w:tcPr>
            <w:tcW w:w="970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BST</w:t>
            </w:r>
          </w:p>
        </w:tc>
        <w:tc>
          <w:tcPr>
            <w:tcW w:w="2535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Automotive Technology (Automotive Mechanical Design Emphasis)</w:t>
            </w:r>
          </w:p>
        </w:tc>
        <w:tc>
          <w:tcPr>
            <w:tcW w:w="1800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N&amp;P</w:t>
            </w:r>
          </w:p>
        </w:tc>
        <w:tc>
          <w:tcPr>
            <w:tcW w:w="3510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PHYS 100 College Physics I or PHYS 104 Engineering Physics I and PHYS 130 Elementary Physics Lab 1</w:t>
            </w:r>
          </w:p>
        </w:tc>
        <w:tc>
          <w:tcPr>
            <w:tcW w:w="4500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Pre-Requisite for MECET 220 Statics and MECET 428 Thermodynamics</w:t>
            </w:r>
          </w:p>
        </w:tc>
      </w:tr>
      <w:tr w:rsidR="00E9613F" w:rsidTr="00E9613F">
        <w:tc>
          <w:tcPr>
            <w:tcW w:w="970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BSET</w:t>
            </w:r>
          </w:p>
        </w:tc>
        <w:tc>
          <w:tcPr>
            <w:tcW w:w="2535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Mechanical Engineering Technology</w:t>
            </w:r>
          </w:p>
        </w:tc>
        <w:tc>
          <w:tcPr>
            <w:tcW w:w="1800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N&amp;P</w:t>
            </w:r>
          </w:p>
        </w:tc>
        <w:tc>
          <w:tcPr>
            <w:tcW w:w="3510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PHYS 100 College Physics I or PHYS 104 Engineering Physics I and PHYS 130 Elementary Physics Lab 1</w:t>
            </w:r>
          </w:p>
        </w:tc>
        <w:tc>
          <w:tcPr>
            <w:tcW w:w="4500" w:type="dxa"/>
          </w:tcPr>
          <w:p w:rsidR="00E9613F" w:rsidRPr="004F02D7" w:rsidRDefault="00E9613F" w:rsidP="0051549E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Pre-Requisite for PH</w:t>
            </w:r>
            <w:r w:rsidR="0011651B" w:rsidRPr="004F02D7">
              <w:rPr>
                <w:sz w:val="20"/>
                <w:szCs w:val="20"/>
              </w:rPr>
              <w:t>SY</w:t>
            </w:r>
            <w:r w:rsidRPr="004F02D7">
              <w:rPr>
                <w:sz w:val="20"/>
                <w:szCs w:val="20"/>
              </w:rPr>
              <w:t xml:space="preserve"> 101 College Physics II or PHYS</w:t>
            </w:r>
            <w:r w:rsidR="0011651B" w:rsidRPr="004F02D7">
              <w:rPr>
                <w:sz w:val="20"/>
                <w:szCs w:val="20"/>
              </w:rPr>
              <w:t xml:space="preserve"> 105 Engineering Physics II and PHSY 131 Elementary Physics Lab II</w:t>
            </w:r>
          </w:p>
        </w:tc>
      </w:tr>
      <w:tr w:rsidR="0011651B" w:rsidTr="00E9613F">
        <w:tc>
          <w:tcPr>
            <w:tcW w:w="97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BSET</w:t>
            </w:r>
          </w:p>
        </w:tc>
        <w:tc>
          <w:tcPr>
            <w:tcW w:w="2535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Electronics</w:t>
            </w:r>
            <w:r w:rsidRPr="004F02D7">
              <w:rPr>
                <w:sz w:val="20"/>
                <w:szCs w:val="20"/>
              </w:rPr>
              <w:t xml:space="preserve"> Engineering Technology</w:t>
            </w:r>
          </w:p>
        </w:tc>
        <w:tc>
          <w:tcPr>
            <w:tcW w:w="180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N&amp;P</w:t>
            </w:r>
          </w:p>
        </w:tc>
        <w:tc>
          <w:tcPr>
            <w:tcW w:w="351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PHYS 100 College Physics I or PHYS 104 Engineering Physics I and PHYS 130 Elementary Physics Lab 1</w:t>
            </w:r>
          </w:p>
        </w:tc>
        <w:tc>
          <w:tcPr>
            <w:tcW w:w="450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Pre-Requisite for PHSY 101 College Physics II or PHYS 105 Engineering Physics II and PHSY 131 Elementary Physics Lab II</w:t>
            </w:r>
          </w:p>
        </w:tc>
      </w:tr>
      <w:tr w:rsidR="0011651B" w:rsidTr="00E9613F">
        <w:tc>
          <w:tcPr>
            <w:tcW w:w="97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BSET</w:t>
            </w:r>
          </w:p>
        </w:tc>
        <w:tc>
          <w:tcPr>
            <w:tcW w:w="2535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Manufacturing</w:t>
            </w:r>
            <w:r w:rsidRPr="004F02D7">
              <w:rPr>
                <w:sz w:val="20"/>
                <w:szCs w:val="20"/>
              </w:rPr>
              <w:t xml:space="preserve"> Engineering Technology</w:t>
            </w:r>
          </w:p>
        </w:tc>
        <w:tc>
          <w:tcPr>
            <w:tcW w:w="180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N&amp;P</w:t>
            </w:r>
          </w:p>
        </w:tc>
        <w:tc>
          <w:tcPr>
            <w:tcW w:w="351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PHYS 100 College Physics I or PHYS 104 Engineering Physics I and PHYS 130 Elementary Physics Lab 1</w:t>
            </w:r>
          </w:p>
        </w:tc>
        <w:tc>
          <w:tcPr>
            <w:tcW w:w="450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 xml:space="preserve">Pre-Requisite for </w:t>
            </w:r>
            <w:r w:rsidRPr="004F02D7">
              <w:rPr>
                <w:sz w:val="20"/>
                <w:szCs w:val="20"/>
              </w:rPr>
              <w:t>MECET 220 Statics</w:t>
            </w:r>
          </w:p>
        </w:tc>
      </w:tr>
      <w:tr w:rsidR="0011651B" w:rsidTr="00E9613F">
        <w:tc>
          <w:tcPr>
            <w:tcW w:w="97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BSET</w:t>
            </w:r>
          </w:p>
        </w:tc>
        <w:tc>
          <w:tcPr>
            <w:tcW w:w="2535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 xml:space="preserve">Construction </w:t>
            </w:r>
            <w:r w:rsidRPr="004F02D7">
              <w:rPr>
                <w:sz w:val="20"/>
                <w:szCs w:val="20"/>
              </w:rPr>
              <w:t>Engineering Technology</w:t>
            </w:r>
          </w:p>
        </w:tc>
        <w:tc>
          <w:tcPr>
            <w:tcW w:w="180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N&amp;P</w:t>
            </w:r>
          </w:p>
        </w:tc>
        <w:tc>
          <w:tcPr>
            <w:tcW w:w="351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PHYS 100 College Physics I or PHYS 104 Engineering Physics I and PHYS 130 Elementary Physics Lab 1</w:t>
            </w:r>
          </w:p>
        </w:tc>
        <w:tc>
          <w:tcPr>
            <w:tcW w:w="450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Pre-Requisite for MECET 220 Statics</w:t>
            </w:r>
          </w:p>
        </w:tc>
      </w:tr>
      <w:tr w:rsidR="0011651B" w:rsidTr="00E9613F">
        <w:tc>
          <w:tcPr>
            <w:tcW w:w="97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BSET</w:t>
            </w:r>
          </w:p>
        </w:tc>
        <w:tc>
          <w:tcPr>
            <w:tcW w:w="2535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Plastics</w:t>
            </w:r>
            <w:r w:rsidRPr="004F02D7">
              <w:rPr>
                <w:sz w:val="20"/>
                <w:szCs w:val="20"/>
              </w:rPr>
              <w:t xml:space="preserve"> Engineering Technology</w:t>
            </w:r>
          </w:p>
        </w:tc>
        <w:tc>
          <w:tcPr>
            <w:tcW w:w="180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N&amp;P</w:t>
            </w:r>
          </w:p>
        </w:tc>
        <w:tc>
          <w:tcPr>
            <w:tcW w:w="351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CHEM 215 General Chemistry I and CHEM 216 General Chemistry I Lab</w:t>
            </w:r>
          </w:p>
        </w:tc>
        <w:tc>
          <w:tcPr>
            <w:tcW w:w="450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CHEM 360 Introduction to Polymer Science and Technology</w:t>
            </w:r>
          </w:p>
        </w:tc>
      </w:tr>
      <w:tr w:rsidR="0011651B" w:rsidTr="00E9613F">
        <w:tc>
          <w:tcPr>
            <w:tcW w:w="97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BBA</w:t>
            </w:r>
          </w:p>
        </w:tc>
        <w:tc>
          <w:tcPr>
            <w:tcW w:w="2535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Accounting</w:t>
            </w:r>
          </w:p>
        </w:tc>
        <w:tc>
          <w:tcPr>
            <w:tcW w:w="180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S&amp;B</w:t>
            </w:r>
          </w:p>
        </w:tc>
        <w:tc>
          <w:tcPr>
            <w:tcW w:w="351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ECON 200 Principles of Microeconomics</w:t>
            </w:r>
          </w:p>
        </w:tc>
        <w:tc>
          <w:tcPr>
            <w:tcW w:w="450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Pre-Requisite for all upper division ECON courses required in the core</w:t>
            </w:r>
          </w:p>
        </w:tc>
      </w:tr>
      <w:tr w:rsidR="0011651B" w:rsidTr="00E9613F">
        <w:tc>
          <w:tcPr>
            <w:tcW w:w="97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BS</w:t>
            </w:r>
          </w:p>
        </w:tc>
        <w:tc>
          <w:tcPr>
            <w:tcW w:w="2535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Biology (Education Emphasis)</w:t>
            </w:r>
          </w:p>
        </w:tc>
        <w:tc>
          <w:tcPr>
            <w:tcW w:w="180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N&amp;P</w:t>
            </w:r>
          </w:p>
        </w:tc>
        <w:tc>
          <w:tcPr>
            <w:tcW w:w="351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CHEM 215 General Chemistry I and CHEM 216 General Chemistry I Lab</w:t>
            </w:r>
          </w:p>
        </w:tc>
        <w:tc>
          <w:tcPr>
            <w:tcW w:w="4500" w:type="dxa"/>
          </w:tcPr>
          <w:p w:rsidR="0011651B" w:rsidRPr="004F02D7" w:rsidRDefault="0011651B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Pre-Requisite for CHEM 225 General Chemistry II and CHEM 226 General Chemistry II Lab</w:t>
            </w:r>
          </w:p>
        </w:tc>
      </w:tr>
      <w:tr w:rsidR="0011651B" w:rsidTr="00E9613F">
        <w:tc>
          <w:tcPr>
            <w:tcW w:w="970" w:type="dxa"/>
          </w:tcPr>
          <w:p w:rsidR="0011651B" w:rsidRPr="004F02D7" w:rsidRDefault="00B50F7C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BSE</w:t>
            </w:r>
          </w:p>
        </w:tc>
        <w:tc>
          <w:tcPr>
            <w:tcW w:w="2535" w:type="dxa"/>
          </w:tcPr>
          <w:p w:rsidR="0011651B" w:rsidRPr="004F02D7" w:rsidRDefault="00B50F7C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Elementary Education Unified K-6</w:t>
            </w:r>
          </w:p>
        </w:tc>
        <w:tc>
          <w:tcPr>
            <w:tcW w:w="1800" w:type="dxa"/>
          </w:tcPr>
          <w:p w:rsidR="0011651B" w:rsidRPr="004F02D7" w:rsidRDefault="00B50F7C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S&amp;B</w:t>
            </w:r>
          </w:p>
        </w:tc>
        <w:tc>
          <w:tcPr>
            <w:tcW w:w="3510" w:type="dxa"/>
          </w:tcPr>
          <w:p w:rsidR="0011651B" w:rsidRPr="004F02D7" w:rsidRDefault="00B50F7C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PSYCH 155 General Psychology</w:t>
            </w:r>
          </w:p>
        </w:tc>
        <w:tc>
          <w:tcPr>
            <w:tcW w:w="4500" w:type="dxa"/>
          </w:tcPr>
          <w:p w:rsidR="0011651B" w:rsidRPr="004F02D7" w:rsidRDefault="00B50F7C" w:rsidP="0011651B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Pre-Requisite for PSYCH 357 Educational Psychology</w:t>
            </w:r>
          </w:p>
        </w:tc>
      </w:tr>
      <w:tr w:rsidR="00B50F7C" w:rsidTr="00E9613F">
        <w:tc>
          <w:tcPr>
            <w:tcW w:w="970" w:type="dxa"/>
          </w:tcPr>
          <w:p w:rsidR="00B50F7C" w:rsidRPr="004F02D7" w:rsidRDefault="00B50F7C" w:rsidP="00B50F7C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BSE</w:t>
            </w:r>
          </w:p>
        </w:tc>
        <w:tc>
          <w:tcPr>
            <w:tcW w:w="2535" w:type="dxa"/>
          </w:tcPr>
          <w:p w:rsidR="00B50F7C" w:rsidRPr="004F02D7" w:rsidRDefault="00B50F7C" w:rsidP="00B50F7C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Elementary Education Unified K-6</w:t>
            </w:r>
          </w:p>
        </w:tc>
        <w:tc>
          <w:tcPr>
            <w:tcW w:w="1800" w:type="dxa"/>
          </w:tcPr>
          <w:p w:rsidR="00B50F7C" w:rsidRPr="004F02D7" w:rsidRDefault="00B50F7C" w:rsidP="00B50F7C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S&amp;B</w:t>
            </w:r>
          </w:p>
        </w:tc>
        <w:tc>
          <w:tcPr>
            <w:tcW w:w="3510" w:type="dxa"/>
          </w:tcPr>
          <w:p w:rsidR="00B50F7C" w:rsidRPr="004F02D7" w:rsidRDefault="00B50F7C" w:rsidP="00B50F7C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POLS 101 US Politics or ECON 201 Principles of Macroeconomics or ECON 200 Principles of Microeconomics or GEOG 106 World Regional Geography</w:t>
            </w:r>
          </w:p>
        </w:tc>
        <w:tc>
          <w:tcPr>
            <w:tcW w:w="4500" w:type="dxa"/>
          </w:tcPr>
          <w:p w:rsidR="00B50F7C" w:rsidRPr="004F02D7" w:rsidRDefault="00B50F7C" w:rsidP="00B50F7C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Licensure Requirements</w:t>
            </w:r>
            <w:r w:rsidRPr="004F02D7">
              <w:rPr>
                <w:sz w:val="20"/>
                <w:szCs w:val="20"/>
              </w:rPr>
              <w:t xml:space="preserve"> </w:t>
            </w:r>
          </w:p>
        </w:tc>
      </w:tr>
      <w:tr w:rsidR="00B50F7C" w:rsidTr="00E9613F">
        <w:tc>
          <w:tcPr>
            <w:tcW w:w="970" w:type="dxa"/>
          </w:tcPr>
          <w:p w:rsidR="00B50F7C" w:rsidRPr="004F02D7" w:rsidRDefault="00B50F7C" w:rsidP="00B50F7C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BSE</w:t>
            </w:r>
          </w:p>
        </w:tc>
        <w:tc>
          <w:tcPr>
            <w:tcW w:w="2535" w:type="dxa"/>
          </w:tcPr>
          <w:p w:rsidR="00B50F7C" w:rsidRPr="004F02D7" w:rsidRDefault="00B50F7C" w:rsidP="00B50F7C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Elementary Education Unified K-6</w:t>
            </w:r>
          </w:p>
        </w:tc>
        <w:tc>
          <w:tcPr>
            <w:tcW w:w="1800" w:type="dxa"/>
          </w:tcPr>
          <w:p w:rsidR="00B50F7C" w:rsidRPr="004F02D7" w:rsidRDefault="00B50F7C" w:rsidP="00B50F7C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A&amp;H</w:t>
            </w:r>
          </w:p>
        </w:tc>
        <w:tc>
          <w:tcPr>
            <w:tcW w:w="3510" w:type="dxa"/>
          </w:tcPr>
          <w:p w:rsidR="00B50F7C" w:rsidRPr="004F02D7" w:rsidRDefault="00B50F7C" w:rsidP="00B50F7C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HIST 201 American History I or HIST 202 American History II</w:t>
            </w:r>
          </w:p>
        </w:tc>
        <w:tc>
          <w:tcPr>
            <w:tcW w:w="4500" w:type="dxa"/>
          </w:tcPr>
          <w:p w:rsidR="00B50F7C" w:rsidRPr="004F02D7" w:rsidRDefault="00B50F7C" w:rsidP="00B50F7C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Licensure Requirements</w:t>
            </w:r>
          </w:p>
        </w:tc>
      </w:tr>
      <w:tr w:rsidR="00B50F7C" w:rsidTr="00E9613F">
        <w:tc>
          <w:tcPr>
            <w:tcW w:w="970" w:type="dxa"/>
          </w:tcPr>
          <w:p w:rsidR="00B50F7C" w:rsidRPr="004F02D7" w:rsidRDefault="00B50F7C" w:rsidP="00B50F7C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BSE</w:t>
            </w:r>
          </w:p>
        </w:tc>
        <w:tc>
          <w:tcPr>
            <w:tcW w:w="2535" w:type="dxa"/>
          </w:tcPr>
          <w:p w:rsidR="00B50F7C" w:rsidRPr="004F02D7" w:rsidRDefault="00B50F7C" w:rsidP="00B50F7C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Elementary Education Unified K-6</w:t>
            </w:r>
          </w:p>
        </w:tc>
        <w:tc>
          <w:tcPr>
            <w:tcW w:w="1800" w:type="dxa"/>
          </w:tcPr>
          <w:p w:rsidR="00B50F7C" w:rsidRPr="004F02D7" w:rsidRDefault="00B50F7C" w:rsidP="00B50F7C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N&amp;P</w:t>
            </w:r>
          </w:p>
        </w:tc>
        <w:tc>
          <w:tcPr>
            <w:tcW w:w="3510" w:type="dxa"/>
          </w:tcPr>
          <w:p w:rsidR="00B50F7C" w:rsidRPr="004F02D7" w:rsidRDefault="00B50F7C" w:rsidP="00B50F7C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BIOL 113 Environmental Life Science</w:t>
            </w:r>
          </w:p>
        </w:tc>
        <w:tc>
          <w:tcPr>
            <w:tcW w:w="4500" w:type="dxa"/>
          </w:tcPr>
          <w:p w:rsidR="00B50F7C" w:rsidRPr="004F02D7" w:rsidRDefault="00B50F7C" w:rsidP="00B50F7C">
            <w:pPr>
              <w:rPr>
                <w:sz w:val="20"/>
                <w:szCs w:val="20"/>
              </w:rPr>
            </w:pPr>
            <w:r w:rsidRPr="004F02D7">
              <w:rPr>
                <w:sz w:val="20"/>
                <w:szCs w:val="20"/>
              </w:rPr>
              <w:t>Licensure Requirements</w:t>
            </w:r>
          </w:p>
        </w:tc>
      </w:tr>
      <w:bookmarkEnd w:id="0"/>
    </w:tbl>
    <w:p w:rsidR="006674AD" w:rsidRDefault="006674AD" w:rsidP="0051549E"/>
    <w:sectPr w:rsidR="006674AD" w:rsidSect="00B50F7C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A7B" w:rsidRDefault="00211A7B" w:rsidP="00B50F7C">
      <w:pPr>
        <w:spacing w:after="0" w:line="240" w:lineRule="auto"/>
      </w:pPr>
      <w:r>
        <w:separator/>
      </w:r>
    </w:p>
  </w:endnote>
  <w:endnote w:type="continuationSeparator" w:id="0">
    <w:p w:rsidR="00211A7B" w:rsidRDefault="00211A7B" w:rsidP="00B5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A7B" w:rsidRDefault="00211A7B" w:rsidP="00B50F7C">
      <w:pPr>
        <w:spacing w:after="0" w:line="240" w:lineRule="auto"/>
      </w:pPr>
      <w:r>
        <w:separator/>
      </w:r>
    </w:p>
  </w:footnote>
  <w:footnote w:type="continuationSeparator" w:id="0">
    <w:p w:rsidR="00211A7B" w:rsidRDefault="00211A7B" w:rsidP="00B5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F7C" w:rsidRDefault="00B50F7C">
    <w:pPr>
      <w:pStyle w:val="Header"/>
    </w:pPr>
    <w:r>
      <w:t>Required General Education courses by Program – AY 25</w:t>
    </w:r>
  </w:p>
  <w:p w:rsidR="00B50F7C" w:rsidRDefault="00B50F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9E"/>
    <w:rsid w:val="0011651B"/>
    <w:rsid w:val="00211A7B"/>
    <w:rsid w:val="004F02D7"/>
    <w:rsid w:val="0051549E"/>
    <w:rsid w:val="006674AD"/>
    <w:rsid w:val="00B50F7C"/>
    <w:rsid w:val="00E9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F9FFB"/>
  <w15:chartTrackingRefBased/>
  <w15:docId w15:val="{B6EFF4B5-DD96-4002-B23F-DDC3044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F7C"/>
  </w:style>
  <w:style w:type="paragraph" w:styleId="Footer">
    <w:name w:val="footer"/>
    <w:basedOn w:val="Normal"/>
    <w:link w:val="FooterChar"/>
    <w:uiPriority w:val="99"/>
    <w:unhideWhenUsed/>
    <w:rsid w:val="00B5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Roelfs</dc:creator>
  <cp:keywords/>
  <dc:description/>
  <cp:lastModifiedBy>Melinda Roelfs</cp:lastModifiedBy>
  <cp:revision>1</cp:revision>
  <dcterms:created xsi:type="dcterms:W3CDTF">2024-02-28T19:04:00Z</dcterms:created>
  <dcterms:modified xsi:type="dcterms:W3CDTF">2024-02-28T19:55:00Z</dcterms:modified>
</cp:coreProperties>
</file>