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6B" w:rsidRPr="0064202C" w:rsidRDefault="0049626B" w:rsidP="0049626B">
      <w:pPr>
        <w:jc w:val="center"/>
        <w:rPr>
          <w:rFonts w:ascii="Tahoma" w:hAnsi="Tahoma" w:cs="Tahoma"/>
          <w:b/>
          <w:sz w:val="24"/>
          <w:szCs w:val="24"/>
        </w:rPr>
      </w:pPr>
      <w:r w:rsidRPr="0064202C">
        <w:rPr>
          <w:rFonts w:ascii="Tahoma" w:hAnsi="Tahoma" w:cs="Tahoma"/>
          <w:b/>
          <w:sz w:val="24"/>
          <w:szCs w:val="24"/>
        </w:rPr>
        <w:t xml:space="preserve">Progress Review (New Program) </w:t>
      </w:r>
    </w:p>
    <w:p w:rsidR="0049626B" w:rsidRPr="0064202C" w:rsidRDefault="0049626B" w:rsidP="0049626B">
      <w:pPr>
        <w:jc w:val="center"/>
        <w:rPr>
          <w:rFonts w:ascii="Tahoma" w:hAnsi="Tahoma" w:cs="Tahoma"/>
          <w:b/>
          <w:sz w:val="24"/>
          <w:szCs w:val="24"/>
        </w:rPr>
      </w:pPr>
      <w:r w:rsidRPr="0064202C">
        <w:rPr>
          <w:rFonts w:ascii="Tahoma" w:hAnsi="Tahoma" w:cs="Tahoma"/>
          <w:b/>
          <w:sz w:val="24"/>
          <w:szCs w:val="24"/>
        </w:rPr>
        <w:t xml:space="preserve"> Self-Study Template</w:t>
      </w:r>
    </w:p>
    <w:p w:rsidR="0049626B" w:rsidRPr="0064202C" w:rsidRDefault="0049626B" w:rsidP="0049626B">
      <w:pPr>
        <w:jc w:val="center"/>
        <w:rPr>
          <w:rFonts w:ascii="Tahoma" w:hAnsi="Tahoma" w:cs="Tahoma"/>
          <w:sz w:val="24"/>
          <w:szCs w:val="24"/>
        </w:rPr>
      </w:pP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0064202C">
        <w:rPr>
          <w:rFonts w:ascii="Tahoma" w:hAnsi="Tahoma" w:cs="Tahoma"/>
          <w:sz w:val="24"/>
          <w:szCs w:val="24"/>
        </w:rPr>
        <w:t>Programs that are completing the preliminary review self-study for Program Review are expected to provide a written response to the following outline that is no longer than 4 pages plus attachments. Only brand</w:t>
      </w:r>
      <w:r>
        <w:rPr>
          <w:rFonts w:ascii="Tahoma" w:hAnsi="Tahoma" w:cs="Tahoma"/>
        </w:rPr>
        <w:t>-</w:t>
      </w:r>
      <w:r w:rsidRPr="0064202C">
        <w:rPr>
          <w:rFonts w:ascii="Tahoma" w:hAnsi="Tahoma" w:cs="Tahoma"/>
          <w:sz w:val="24"/>
          <w:szCs w:val="24"/>
        </w:rPr>
        <w:t xml:space="preserve">new degree programs will complete a progress review. This review will be scheduled during the program’s third fall semester. </w:t>
      </w:r>
    </w:p>
    <w:p w:rsidR="0049626B" w:rsidRPr="0064202C" w:rsidRDefault="0049626B" w:rsidP="0049626B">
      <w:pPr>
        <w:jc w:val="center"/>
        <w:rPr>
          <w:rFonts w:ascii="Tahoma" w:hAnsi="Tahoma" w:cs="Tahoma"/>
          <w:sz w:val="24"/>
          <w:szCs w:val="24"/>
        </w:rPr>
      </w:pP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0064202C">
        <w:rPr>
          <w:rFonts w:ascii="Tahoma" w:hAnsi="Tahoma" w:cs="Tahoma"/>
          <w:sz w:val="24"/>
          <w:szCs w:val="24"/>
        </w:rPr>
        <w:t xml:space="preserve">I. Program Overview  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0064202C">
        <w:rPr>
          <w:rFonts w:ascii="Tahoma" w:hAnsi="Tahoma" w:cs="Tahoma"/>
          <w:sz w:val="24"/>
          <w:szCs w:val="24"/>
        </w:rPr>
        <w:t xml:space="preserve">    A. Summarize status of the program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0064202C">
        <w:rPr>
          <w:rFonts w:ascii="Tahoma" w:hAnsi="Tahoma" w:cs="Tahoma"/>
          <w:sz w:val="24"/>
          <w:szCs w:val="24"/>
        </w:rPr>
        <w:t xml:space="preserve">           1. Strengths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0064202C">
        <w:rPr>
          <w:rFonts w:ascii="Tahoma" w:hAnsi="Tahoma" w:cs="Tahoma"/>
          <w:sz w:val="24"/>
          <w:szCs w:val="24"/>
        </w:rPr>
        <w:t xml:space="preserve">           2. Challenges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Pr="0064202C">
        <w:rPr>
          <w:rFonts w:ascii="Tahoma" w:hAnsi="Tahoma" w:cs="Tahoma"/>
          <w:sz w:val="24"/>
          <w:szCs w:val="24"/>
        </w:rPr>
        <w:t>B. Summarize how the program supports the mission of the university, college, and</w:t>
      </w:r>
      <w:r>
        <w:rPr>
          <w:rFonts w:ascii="Tahoma" w:hAnsi="Tahoma" w:cs="Tahoma"/>
          <w:sz w:val="24"/>
          <w:szCs w:val="24"/>
        </w:rPr>
        <w:br/>
        <w:t xml:space="preserve">        </w:t>
      </w:r>
      <w:r w:rsidRPr="0064202C">
        <w:rPr>
          <w:rFonts w:ascii="Tahoma" w:hAnsi="Tahoma" w:cs="Tahoma"/>
          <w:sz w:val="24"/>
          <w:szCs w:val="24"/>
        </w:rPr>
        <w:t xml:space="preserve">department  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0064202C">
        <w:rPr>
          <w:rFonts w:ascii="Tahoma" w:hAnsi="Tahoma" w:cs="Tahoma"/>
          <w:sz w:val="24"/>
          <w:szCs w:val="24"/>
        </w:rPr>
        <w:tab/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0064202C">
        <w:rPr>
          <w:rFonts w:ascii="Tahoma" w:hAnsi="Tahoma" w:cs="Tahoma"/>
          <w:sz w:val="24"/>
          <w:szCs w:val="24"/>
        </w:rPr>
        <w:t xml:space="preserve">II. Addressing Minima Requirements </w:t>
      </w:r>
    </w:p>
    <w:p w:rsidR="0049626B" w:rsidRPr="0064202C" w:rsidRDefault="0049626B" w:rsidP="0049626B">
      <w:pPr>
        <w:pStyle w:val="ListParagraph"/>
        <w:numPr>
          <w:ilvl w:val="0"/>
          <w:numId w:val="1"/>
        </w:numPr>
        <w:spacing w:after="0" w:line="240" w:lineRule="auto"/>
        <w:ind w:left="792"/>
        <w:rPr>
          <w:rFonts w:ascii="Tahoma" w:hAnsi="Tahoma" w:cs="Tahoma"/>
          <w:sz w:val="24"/>
          <w:szCs w:val="24"/>
        </w:rPr>
      </w:pPr>
      <w:r w:rsidRPr="0064202C">
        <w:rPr>
          <w:rFonts w:ascii="Tahoma" w:hAnsi="Tahoma" w:cs="Tahoma"/>
          <w:sz w:val="24"/>
          <w:szCs w:val="24"/>
        </w:rPr>
        <w:t>Summarize how the program is working to achieve the expectations for each of the following:</w:t>
      </w:r>
    </w:p>
    <w:p w:rsidR="0049626B" w:rsidRPr="00AE76A3" w:rsidRDefault="0049626B" w:rsidP="0049626B">
      <w:pPr>
        <w:pStyle w:val="ListParagraph"/>
        <w:numPr>
          <w:ilvl w:val="0"/>
          <w:numId w:val="2"/>
        </w:numPr>
        <w:ind w:left="1224"/>
        <w:rPr>
          <w:rFonts w:ascii="Tahoma" w:hAnsi="Tahoma" w:cs="Tahoma"/>
          <w:sz w:val="24"/>
          <w:szCs w:val="24"/>
        </w:rPr>
      </w:pPr>
      <w:r w:rsidRPr="00AE76A3">
        <w:rPr>
          <w:rFonts w:ascii="Tahoma" w:hAnsi="Tahoma" w:cs="Tahoma"/>
          <w:sz w:val="24"/>
          <w:szCs w:val="24"/>
        </w:rPr>
        <w:t>Number of program first majors/second majors – especially describing recruitment and retention activities completed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</w:t>
      </w:r>
      <w:r w:rsidRPr="0064202C">
        <w:rPr>
          <w:rFonts w:ascii="Tahoma" w:hAnsi="Tahoma" w:cs="Tahoma"/>
          <w:sz w:val="24"/>
          <w:szCs w:val="24"/>
        </w:rPr>
        <w:t>. Assessment</w:t>
      </w:r>
    </w:p>
    <w:p w:rsidR="0049626B" w:rsidRPr="0064202C" w:rsidRDefault="0049626B" w:rsidP="0049626B">
      <w:pPr>
        <w:ind w:left="792" w:hanging="360"/>
        <w:rPr>
          <w:rFonts w:ascii="Tahoma" w:hAnsi="Tahoma" w:cs="Tahoma"/>
          <w:sz w:val="24"/>
          <w:szCs w:val="24"/>
        </w:rPr>
      </w:pPr>
      <w:r w:rsidRPr="0064202C">
        <w:rPr>
          <w:rFonts w:ascii="Tahoma" w:hAnsi="Tahoma" w:cs="Tahoma"/>
          <w:sz w:val="24"/>
          <w:szCs w:val="24"/>
        </w:rPr>
        <w:t xml:space="preserve">A. </w:t>
      </w:r>
      <w:r w:rsidRPr="0064202C">
        <w:rPr>
          <w:rFonts w:ascii="Tahoma" w:hAnsi="Tahoma" w:cs="Tahoma"/>
          <w:sz w:val="24"/>
          <w:szCs w:val="24"/>
        </w:rPr>
        <w:tab/>
        <w:t xml:space="preserve">Summarize how program assessment results have been accumulated and will be used to foster program improvement 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</w:t>
      </w:r>
      <w:r w:rsidRPr="0064202C">
        <w:rPr>
          <w:rFonts w:ascii="Tahoma" w:hAnsi="Tahoma" w:cs="Tahoma"/>
          <w:sz w:val="24"/>
          <w:szCs w:val="24"/>
        </w:rPr>
        <w:t>. Summarize Future Planning/Goals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1ECD290B">
        <w:rPr>
          <w:rFonts w:ascii="Tahoma" w:hAnsi="Tahoma" w:cs="Tahoma"/>
          <w:sz w:val="24"/>
          <w:szCs w:val="24"/>
        </w:rPr>
        <w:t xml:space="preserve">     A. List initiatives/goals being implemented by the program to foster improvement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1ECD290B">
        <w:rPr>
          <w:rFonts w:ascii="Tahoma" w:hAnsi="Tahoma" w:cs="Tahoma"/>
          <w:sz w:val="24"/>
          <w:szCs w:val="24"/>
        </w:rPr>
        <w:t xml:space="preserve">         and move towards being an exemplary program per the department’s current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 w:rsidRPr="1ECD290B">
        <w:rPr>
          <w:rFonts w:ascii="Tahoma" w:hAnsi="Tahoma" w:cs="Tahoma"/>
          <w:sz w:val="24"/>
          <w:szCs w:val="24"/>
        </w:rPr>
        <w:t xml:space="preserve">         plan</w:t>
      </w: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</w:p>
    <w:p w:rsidR="0049626B" w:rsidRPr="0064202C" w:rsidRDefault="0049626B" w:rsidP="0049626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64202C">
        <w:rPr>
          <w:rFonts w:ascii="Tahoma" w:hAnsi="Tahoma" w:cs="Tahoma"/>
          <w:sz w:val="24"/>
          <w:szCs w:val="24"/>
        </w:rPr>
        <w:t xml:space="preserve">. Program </w:t>
      </w:r>
      <w:r>
        <w:rPr>
          <w:rFonts w:ascii="Tahoma" w:hAnsi="Tahoma" w:cs="Tahoma"/>
          <w:sz w:val="24"/>
          <w:szCs w:val="24"/>
        </w:rPr>
        <w:t xml:space="preserve">Data </w:t>
      </w:r>
      <w:r w:rsidRPr="0064202C">
        <w:rPr>
          <w:rFonts w:ascii="Tahoma" w:hAnsi="Tahoma" w:cs="Tahoma"/>
          <w:sz w:val="24"/>
          <w:szCs w:val="24"/>
        </w:rPr>
        <w:t>Profile provided by Office of Institutional Effectiveness</w:t>
      </w:r>
    </w:p>
    <w:p w:rsidR="0049626B" w:rsidRDefault="0049626B" w:rsidP="0049626B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9A1E1E">
        <w:rPr>
          <w:rFonts w:ascii="Tahoma" w:eastAsia="Tahoma" w:hAnsi="Tahoma" w:cs="Tahoma"/>
          <w:sz w:val="24"/>
          <w:szCs w:val="24"/>
        </w:rPr>
        <w:t>Percent of Full Time Junior and Senior Majors enrolled in at least 30 hours per Year or Graduated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49626B" w:rsidRDefault="0049626B" w:rsidP="0049626B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9A1E1E">
        <w:rPr>
          <w:rFonts w:ascii="Tahoma" w:eastAsia="Tahoma" w:hAnsi="Tahoma" w:cs="Tahoma"/>
          <w:sz w:val="24"/>
          <w:szCs w:val="24"/>
        </w:rPr>
        <w:t>Number of Juniors and Seniors, Masters and Doctoral Majors to measure Student Demand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49626B" w:rsidRDefault="0049626B" w:rsidP="0049626B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9A1E1E">
        <w:rPr>
          <w:rFonts w:ascii="Tahoma" w:eastAsia="Tahoma" w:hAnsi="Tahoma" w:cs="Tahoma"/>
          <w:sz w:val="24"/>
          <w:szCs w:val="24"/>
        </w:rPr>
        <w:t>Number of Undergraduate, Masters and Doctoral Completions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49626B" w:rsidRDefault="0049626B" w:rsidP="0049626B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9A1E1E">
        <w:rPr>
          <w:rFonts w:ascii="Tahoma" w:eastAsia="Tahoma" w:hAnsi="Tahoma" w:cs="Tahoma"/>
          <w:sz w:val="24"/>
          <w:szCs w:val="24"/>
        </w:rPr>
        <w:t>Junior Graduation Rate; and</w:t>
      </w:r>
    </w:p>
    <w:p w:rsidR="0049626B" w:rsidRPr="009A1E1E" w:rsidRDefault="0049626B" w:rsidP="0049626B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9A1E1E">
        <w:rPr>
          <w:rFonts w:ascii="Tahoma" w:eastAsia="Tahoma" w:hAnsi="Tahoma" w:cs="Tahoma"/>
          <w:sz w:val="24"/>
          <w:szCs w:val="24"/>
        </w:rPr>
        <w:t>Others (including number of declared program majors enrolled for new programs</w:t>
      </w:r>
      <w:r>
        <w:rPr>
          <w:rFonts w:ascii="Tahoma" w:eastAsia="Tahoma" w:hAnsi="Tahoma" w:cs="Tahoma"/>
          <w:sz w:val="24"/>
          <w:szCs w:val="24"/>
        </w:rPr>
        <w:t>)</w:t>
      </w:r>
      <w:r w:rsidRPr="009A1E1E">
        <w:rPr>
          <w:rFonts w:ascii="Tahoma" w:eastAsia="Tahoma" w:hAnsi="Tahoma" w:cs="Tahoma"/>
          <w:sz w:val="24"/>
          <w:szCs w:val="24"/>
        </w:rPr>
        <w:t>.</w:t>
      </w:r>
    </w:p>
    <w:p w:rsidR="000B1BC2" w:rsidRDefault="000B1BC2">
      <w:bookmarkStart w:id="0" w:name="_GoBack"/>
      <w:bookmarkEnd w:id="0"/>
    </w:p>
    <w:sectPr w:rsidR="000B1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0AB3"/>
    <w:multiLevelType w:val="hybridMultilevel"/>
    <w:tmpl w:val="89761C1E"/>
    <w:lvl w:ilvl="0" w:tplc="2BA494C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2C0E4C80"/>
    <w:multiLevelType w:val="hybridMultilevel"/>
    <w:tmpl w:val="8FDEDF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2015E0"/>
    <w:multiLevelType w:val="hybridMultilevel"/>
    <w:tmpl w:val="99A48D2A"/>
    <w:lvl w:ilvl="0" w:tplc="A59CBDB0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6B"/>
    <w:rsid w:val="000B1BC2"/>
    <w:rsid w:val="004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112B6-7AA0-40F7-9923-A9A0885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26B"/>
    <w:pPr>
      <w:spacing w:after="0" w:line="240" w:lineRule="auto"/>
    </w:pPr>
    <w:rPr>
      <w:rFonts w:eastAsia="Times New Roman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6B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Melinda Roelfs</cp:lastModifiedBy>
  <cp:revision>1</cp:revision>
  <dcterms:created xsi:type="dcterms:W3CDTF">2024-11-18T17:51:00Z</dcterms:created>
  <dcterms:modified xsi:type="dcterms:W3CDTF">2024-11-18T17:52:00Z</dcterms:modified>
</cp:coreProperties>
</file>